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5E" w:rsidRPr="00AB2A00" w:rsidRDefault="00C87947" w:rsidP="00E01F0A">
      <w:pPr>
        <w:pStyle w:val="1"/>
        <w:ind w:left="5670" w:firstLine="2"/>
        <w:rPr>
          <w:b w:val="0"/>
        </w:rPr>
      </w:pPr>
      <w:r w:rsidRPr="00AB2A00">
        <w:rPr>
          <w:b w:val="0"/>
        </w:rPr>
        <w:t xml:space="preserve">Додаток </w:t>
      </w:r>
      <w:r w:rsidR="000919A0">
        <w:rPr>
          <w:b w:val="0"/>
        </w:rPr>
        <w:t xml:space="preserve"> 2</w:t>
      </w:r>
    </w:p>
    <w:p w:rsidR="0037135E" w:rsidRDefault="0037135E" w:rsidP="00E01F0A">
      <w:pPr>
        <w:autoSpaceDE w:val="0"/>
        <w:autoSpaceDN w:val="0"/>
        <w:adjustRightInd w:val="0"/>
        <w:ind w:left="5670" w:firstLine="2"/>
        <w:rPr>
          <w:sz w:val="28"/>
          <w:szCs w:val="28"/>
          <w:lang w:val="uk-UA"/>
        </w:rPr>
      </w:pPr>
      <w:r w:rsidRPr="00AB2A00">
        <w:rPr>
          <w:sz w:val="28"/>
          <w:szCs w:val="28"/>
          <w:lang w:val="uk-UA"/>
        </w:rPr>
        <w:t>до наказу Департаменту освіти</w:t>
      </w:r>
    </w:p>
    <w:p w:rsidR="00E01F0A" w:rsidRPr="00AB2A00" w:rsidRDefault="00E01F0A" w:rsidP="00E01F0A">
      <w:pPr>
        <w:autoSpaceDE w:val="0"/>
        <w:autoSpaceDN w:val="0"/>
        <w:adjustRightInd w:val="0"/>
        <w:ind w:left="5670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</w:p>
    <w:p w:rsidR="0037135E" w:rsidRPr="00AB2A00" w:rsidRDefault="00612C5C" w:rsidP="00E01F0A">
      <w:pPr>
        <w:autoSpaceDE w:val="0"/>
        <w:autoSpaceDN w:val="0"/>
        <w:adjustRightInd w:val="0"/>
        <w:ind w:left="5670" w:firstLine="2"/>
        <w:rPr>
          <w:sz w:val="28"/>
          <w:szCs w:val="28"/>
          <w:lang w:val="uk-UA"/>
        </w:rPr>
      </w:pPr>
      <w:r w:rsidRPr="00AB2A00">
        <w:rPr>
          <w:sz w:val="28"/>
          <w:szCs w:val="28"/>
          <w:lang w:val="uk-UA"/>
        </w:rPr>
        <w:t xml:space="preserve">від </w:t>
      </w:r>
      <w:r w:rsidR="00AF4349">
        <w:rPr>
          <w:sz w:val="28"/>
          <w:szCs w:val="28"/>
          <w:lang w:val="uk-UA"/>
        </w:rPr>
        <w:t xml:space="preserve"> 29.09.</w:t>
      </w:r>
      <w:r w:rsidR="001A47DB" w:rsidRPr="00AB2A00">
        <w:rPr>
          <w:sz w:val="28"/>
          <w:szCs w:val="28"/>
          <w:lang w:val="uk-UA"/>
        </w:rPr>
        <w:t>20</w:t>
      </w:r>
      <w:r w:rsidR="003B293D" w:rsidRPr="00AB2A00">
        <w:rPr>
          <w:sz w:val="28"/>
          <w:szCs w:val="28"/>
          <w:lang w:val="uk-UA"/>
        </w:rPr>
        <w:t>2</w:t>
      </w:r>
      <w:r w:rsidR="00E01F0A">
        <w:rPr>
          <w:sz w:val="28"/>
          <w:szCs w:val="28"/>
          <w:lang w:val="uk-UA"/>
        </w:rPr>
        <w:t>3</w:t>
      </w:r>
      <w:r w:rsidR="009608AA" w:rsidRPr="00AB2A00">
        <w:rPr>
          <w:sz w:val="28"/>
          <w:szCs w:val="28"/>
          <w:lang w:val="uk-UA"/>
        </w:rPr>
        <w:t xml:space="preserve"> </w:t>
      </w:r>
      <w:r w:rsidR="0037135E" w:rsidRPr="00AB2A00">
        <w:rPr>
          <w:sz w:val="28"/>
          <w:szCs w:val="28"/>
          <w:lang w:val="uk-UA"/>
        </w:rPr>
        <w:t>№</w:t>
      </w:r>
      <w:r w:rsidR="00880474" w:rsidRPr="00AB2A00">
        <w:rPr>
          <w:sz w:val="28"/>
          <w:szCs w:val="28"/>
          <w:lang w:val="uk-UA"/>
        </w:rPr>
        <w:t xml:space="preserve"> </w:t>
      </w:r>
      <w:r w:rsidR="00DB5B8C">
        <w:rPr>
          <w:sz w:val="28"/>
          <w:szCs w:val="28"/>
          <w:lang w:val="uk-UA"/>
        </w:rPr>
        <w:t xml:space="preserve"> </w:t>
      </w:r>
      <w:r w:rsidR="00AF4349">
        <w:rPr>
          <w:sz w:val="28"/>
          <w:szCs w:val="28"/>
          <w:lang w:val="uk-UA"/>
        </w:rPr>
        <w:t>128</w:t>
      </w:r>
    </w:p>
    <w:p w:rsidR="00AB2A00" w:rsidRPr="00054EAF" w:rsidRDefault="00AB2A00" w:rsidP="00236440">
      <w:pPr>
        <w:autoSpaceDE w:val="0"/>
        <w:autoSpaceDN w:val="0"/>
        <w:adjustRightInd w:val="0"/>
        <w:ind w:firstLine="5220"/>
        <w:rPr>
          <w:b/>
          <w:sz w:val="28"/>
          <w:szCs w:val="28"/>
          <w:lang w:val="uk-UA"/>
        </w:rPr>
      </w:pPr>
    </w:p>
    <w:p w:rsidR="0037135E" w:rsidRPr="001A33A7" w:rsidRDefault="0037135E" w:rsidP="0037135E">
      <w:pPr>
        <w:jc w:val="center"/>
        <w:rPr>
          <w:sz w:val="28"/>
          <w:szCs w:val="28"/>
          <w:lang w:val="uk-UA"/>
        </w:rPr>
      </w:pPr>
      <w:r w:rsidRPr="001A33A7">
        <w:rPr>
          <w:sz w:val="28"/>
          <w:szCs w:val="28"/>
          <w:lang w:val="uk-UA"/>
        </w:rPr>
        <w:t xml:space="preserve">Склад </w:t>
      </w:r>
    </w:p>
    <w:p w:rsidR="0037135E" w:rsidRPr="001A33A7" w:rsidRDefault="0037135E" w:rsidP="0037135E">
      <w:pPr>
        <w:jc w:val="center"/>
        <w:rPr>
          <w:bCs/>
          <w:sz w:val="28"/>
          <w:szCs w:val="28"/>
          <w:lang w:val="uk-UA"/>
        </w:rPr>
      </w:pPr>
      <w:r w:rsidRPr="001A33A7">
        <w:rPr>
          <w:bCs/>
          <w:sz w:val="28"/>
          <w:szCs w:val="28"/>
          <w:lang w:val="uk-UA"/>
        </w:rPr>
        <w:t xml:space="preserve">Координаційної ради </w:t>
      </w:r>
    </w:p>
    <w:p w:rsidR="0037135E" w:rsidRPr="001A33A7" w:rsidRDefault="0037135E" w:rsidP="0037135E">
      <w:pPr>
        <w:jc w:val="center"/>
        <w:rPr>
          <w:bCs/>
          <w:sz w:val="28"/>
          <w:szCs w:val="28"/>
          <w:lang w:val="uk-UA"/>
        </w:rPr>
      </w:pPr>
      <w:r w:rsidRPr="001A33A7">
        <w:rPr>
          <w:bCs/>
          <w:sz w:val="28"/>
          <w:szCs w:val="28"/>
          <w:lang w:val="uk-UA"/>
        </w:rPr>
        <w:t>з питань національно-патріотичного виховання дітей та молоді</w:t>
      </w:r>
    </w:p>
    <w:p w:rsidR="00005929" w:rsidRPr="001A33A7" w:rsidRDefault="0037135E" w:rsidP="000B1DA5">
      <w:pPr>
        <w:jc w:val="center"/>
        <w:rPr>
          <w:bCs/>
          <w:sz w:val="28"/>
          <w:szCs w:val="28"/>
          <w:lang w:val="uk-UA"/>
        </w:rPr>
      </w:pPr>
      <w:r w:rsidRPr="001A33A7">
        <w:rPr>
          <w:bCs/>
          <w:sz w:val="28"/>
          <w:szCs w:val="28"/>
          <w:lang w:val="uk-UA"/>
        </w:rPr>
        <w:t>при Департаменті освіти Харківської міської ради</w:t>
      </w:r>
    </w:p>
    <w:p w:rsidR="00AB2A00" w:rsidRPr="00054EAF" w:rsidRDefault="00AB2A00" w:rsidP="00005929">
      <w:pPr>
        <w:pStyle w:val="a3"/>
        <w:ind w:left="1069"/>
        <w:jc w:val="both"/>
        <w:rPr>
          <w:b/>
          <w:bCs/>
          <w:sz w:val="28"/>
          <w:szCs w:val="28"/>
          <w:lang w:val="uk-UA"/>
        </w:rPr>
      </w:pP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8E10F6" w:rsidRPr="001A33A7" w:rsidTr="0090287C">
        <w:trPr>
          <w:trHeight w:val="885"/>
        </w:trPr>
        <w:tc>
          <w:tcPr>
            <w:tcW w:w="3828" w:type="dxa"/>
          </w:tcPr>
          <w:p w:rsidR="00E01F0A" w:rsidRDefault="00E01F0A" w:rsidP="008E10F6">
            <w:pPr>
              <w:pStyle w:val="a3"/>
              <w:ind w:left="0"/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 xml:space="preserve">Голова </w:t>
            </w:r>
            <w:r w:rsidRPr="001A33A7">
              <w:rPr>
                <w:bCs/>
                <w:sz w:val="28"/>
                <w:szCs w:val="28"/>
                <w:lang w:val="uk-UA"/>
              </w:rPr>
              <w:t>Координаційної ради</w:t>
            </w:r>
          </w:p>
          <w:p w:rsidR="001A33A7" w:rsidRPr="001A33A7" w:rsidRDefault="00B27D8B" w:rsidP="008E10F6">
            <w:pPr>
              <w:pStyle w:val="a3"/>
              <w:ind w:left="0"/>
              <w:rPr>
                <w:b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Шепель В.М.</w:t>
            </w:r>
          </w:p>
        </w:tc>
        <w:tc>
          <w:tcPr>
            <w:tcW w:w="6095" w:type="dxa"/>
          </w:tcPr>
          <w:p w:rsidR="00E01F0A" w:rsidRDefault="00E01F0A" w:rsidP="008E10F6">
            <w:pPr>
              <w:pStyle w:val="a3"/>
              <w:ind w:left="0"/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  <w:p w:rsidR="00B27D8B" w:rsidRDefault="00B27D8B" w:rsidP="00B27D8B">
            <w:pPr>
              <w:pStyle w:val="a3"/>
              <w:ind w:left="0"/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bookmarkStart w:id="0" w:name="_Hlk151119580"/>
            <w:r>
              <w:rPr>
                <w:bCs/>
                <w:spacing w:val="-4"/>
                <w:sz w:val="28"/>
                <w:szCs w:val="28"/>
                <w:lang w:val="uk-UA"/>
              </w:rPr>
              <w:t>заступник д</w:t>
            </w:r>
            <w:r w:rsidRPr="001A33A7">
              <w:rPr>
                <w:bCs/>
                <w:spacing w:val="-4"/>
                <w:sz w:val="28"/>
                <w:szCs w:val="28"/>
                <w:lang w:val="uk-UA"/>
              </w:rPr>
              <w:t>иректор</w:t>
            </w:r>
            <w:r>
              <w:rPr>
                <w:bCs/>
                <w:spacing w:val="-4"/>
                <w:sz w:val="28"/>
                <w:szCs w:val="28"/>
                <w:lang w:val="uk-UA"/>
              </w:rPr>
              <w:t>а</w:t>
            </w:r>
            <w:r w:rsidRPr="001A33A7">
              <w:rPr>
                <w:bCs/>
                <w:spacing w:val="-4"/>
                <w:sz w:val="28"/>
                <w:szCs w:val="28"/>
                <w:lang w:val="uk-UA"/>
              </w:rPr>
              <w:t xml:space="preserve"> Департаменту освіти </w:t>
            </w:r>
          </w:p>
          <w:p w:rsidR="002502C0" w:rsidRPr="001A33A7" w:rsidRDefault="008E10F6" w:rsidP="0014508F">
            <w:pPr>
              <w:pStyle w:val="a3"/>
              <w:ind w:left="0"/>
              <w:jc w:val="both"/>
              <w:rPr>
                <w:b/>
                <w:bCs/>
                <w:spacing w:val="-4"/>
                <w:sz w:val="28"/>
                <w:szCs w:val="28"/>
                <w:lang w:val="uk-UA"/>
              </w:rPr>
            </w:pPr>
            <w:r w:rsidRPr="001A33A7">
              <w:rPr>
                <w:bCs/>
                <w:spacing w:val="-4"/>
                <w:sz w:val="28"/>
                <w:szCs w:val="28"/>
                <w:lang w:val="uk-UA"/>
              </w:rPr>
              <w:t>Харківської міської ради</w:t>
            </w:r>
            <w:bookmarkEnd w:id="0"/>
            <w:r w:rsidR="0014508F">
              <w:rPr>
                <w:bCs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8E10F6" w:rsidRPr="001A33A7" w:rsidTr="0090287C">
        <w:trPr>
          <w:trHeight w:val="1136"/>
        </w:trPr>
        <w:tc>
          <w:tcPr>
            <w:tcW w:w="3828" w:type="dxa"/>
          </w:tcPr>
          <w:p w:rsidR="0014508F" w:rsidRDefault="00AE725F" w:rsidP="002502C0">
            <w:pPr>
              <w:pStyle w:val="a3"/>
              <w:ind w:left="0"/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lang w:val="uk-UA"/>
              </w:rPr>
              <w:t>з</w:t>
            </w:r>
            <w:r w:rsidR="0014508F" w:rsidRPr="001A33A7">
              <w:rPr>
                <w:bCs/>
                <w:spacing w:val="-4"/>
                <w:sz w:val="28"/>
                <w:szCs w:val="28"/>
                <w:lang w:val="uk-UA"/>
              </w:rPr>
              <w:t>аступник голови Координаційної  ради</w:t>
            </w:r>
          </w:p>
          <w:p w:rsidR="008E10F6" w:rsidRPr="001A33A7" w:rsidRDefault="00B27D8B" w:rsidP="002502C0">
            <w:pPr>
              <w:pStyle w:val="a3"/>
              <w:ind w:left="0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Дулова А.С.</w:t>
            </w:r>
          </w:p>
        </w:tc>
        <w:tc>
          <w:tcPr>
            <w:tcW w:w="6095" w:type="dxa"/>
          </w:tcPr>
          <w:p w:rsidR="0014508F" w:rsidRDefault="0014508F" w:rsidP="002502C0">
            <w:pPr>
              <w:pStyle w:val="a3"/>
              <w:ind w:left="0"/>
              <w:rPr>
                <w:bCs/>
                <w:spacing w:val="-4"/>
                <w:sz w:val="28"/>
                <w:szCs w:val="28"/>
                <w:lang w:val="uk-UA"/>
              </w:rPr>
            </w:pPr>
          </w:p>
          <w:p w:rsidR="0014508F" w:rsidRDefault="0014508F" w:rsidP="002502C0">
            <w:pPr>
              <w:pStyle w:val="a3"/>
              <w:ind w:left="0"/>
              <w:rPr>
                <w:bCs/>
                <w:spacing w:val="-4"/>
                <w:sz w:val="28"/>
                <w:szCs w:val="28"/>
                <w:lang w:val="uk-UA"/>
              </w:rPr>
            </w:pPr>
          </w:p>
          <w:p w:rsidR="008E10F6" w:rsidRPr="00CB2D45" w:rsidRDefault="00B27D8B" w:rsidP="00CB2D45">
            <w:pPr>
              <w:pStyle w:val="a3"/>
              <w:ind w:left="0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 xml:space="preserve">директор </w:t>
            </w:r>
            <w:r w:rsidRPr="0090287C">
              <w:rPr>
                <w:spacing w:val="-4"/>
                <w:sz w:val="28"/>
                <w:szCs w:val="28"/>
                <w:lang w:val="uk-UA"/>
              </w:rPr>
              <w:t>комунального закладу «Харківський центр професійного розвитку педагогічних працівників Харківської міської ради»</w:t>
            </w: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8E10F6" w:rsidRPr="0014508F" w:rsidTr="0090287C">
        <w:tc>
          <w:tcPr>
            <w:tcW w:w="3828" w:type="dxa"/>
          </w:tcPr>
          <w:p w:rsidR="0014508F" w:rsidRDefault="0014508F" w:rsidP="008E10F6">
            <w:pPr>
              <w:pStyle w:val="a3"/>
              <w:ind w:left="0"/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с</w:t>
            </w:r>
            <w:r w:rsidRPr="001A33A7">
              <w:rPr>
                <w:bCs/>
                <w:spacing w:val="-4"/>
                <w:sz w:val="28"/>
                <w:szCs w:val="28"/>
                <w:lang w:val="uk-UA"/>
              </w:rPr>
              <w:t>екретар Координаційної ради</w:t>
            </w:r>
          </w:p>
          <w:p w:rsidR="001A33A7" w:rsidRPr="001A33A7" w:rsidRDefault="00AD204A" w:rsidP="008E10F6">
            <w:pPr>
              <w:pStyle w:val="a3"/>
              <w:ind w:left="0"/>
              <w:rPr>
                <w:b/>
                <w:bCs/>
                <w:spacing w:val="-4"/>
                <w:sz w:val="28"/>
                <w:szCs w:val="28"/>
                <w:lang w:val="uk-UA"/>
              </w:rPr>
            </w:pPr>
            <w:r w:rsidRPr="001A33A7">
              <w:rPr>
                <w:bCs/>
                <w:spacing w:val="-4"/>
                <w:sz w:val="28"/>
                <w:szCs w:val="28"/>
                <w:lang w:val="uk-UA"/>
              </w:rPr>
              <w:t>Дзюба Т.В</w:t>
            </w:r>
          </w:p>
        </w:tc>
        <w:tc>
          <w:tcPr>
            <w:tcW w:w="6095" w:type="dxa"/>
          </w:tcPr>
          <w:p w:rsidR="0014508F" w:rsidRDefault="0014508F" w:rsidP="002502C0">
            <w:pPr>
              <w:pStyle w:val="a3"/>
              <w:ind w:left="0"/>
              <w:rPr>
                <w:bCs/>
                <w:spacing w:val="-4"/>
                <w:sz w:val="28"/>
                <w:szCs w:val="28"/>
                <w:lang w:val="uk-UA"/>
              </w:rPr>
            </w:pPr>
          </w:p>
          <w:p w:rsidR="008E10F6" w:rsidRPr="00CB2D45" w:rsidRDefault="003B293D" w:rsidP="00CB2D45">
            <w:pPr>
              <w:pStyle w:val="a3"/>
              <w:ind w:left="0"/>
              <w:rPr>
                <w:bCs/>
                <w:spacing w:val="-4"/>
                <w:sz w:val="28"/>
                <w:szCs w:val="28"/>
                <w:lang w:val="uk-UA"/>
              </w:rPr>
            </w:pPr>
            <w:r w:rsidRPr="001A33A7">
              <w:rPr>
                <w:bCs/>
                <w:spacing w:val="-4"/>
                <w:sz w:val="28"/>
                <w:szCs w:val="28"/>
                <w:lang w:val="uk-UA"/>
              </w:rPr>
              <w:t>консультант</w:t>
            </w:r>
            <w:r w:rsidR="008E10F6" w:rsidRPr="001A33A7">
              <w:rPr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Pr="001A33A7">
              <w:rPr>
                <w:spacing w:val="-4"/>
                <w:sz w:val="28"/>
                <w:lang w:val="uk-UA"/>
              </w:rPr>
              <w:t>комунального закладу «Харківський центр професійного розвитку педагогічних працівників Харківської міської ради»</w:t>
            </w:r>
            <w:r w:rsidR="00AE725F">
              <w:rPr>
                <w:spacing w:val="-4"/>
                <w:sz w:val="28"/>
                <w:lang w:val="uk-UA"/>
              </w:rPr>
              <w:t>.</w:t>
            </w:r>
          </w:p>
        </w:tc>
      </w:tr>
    </w:tbl>
    <w:p w:rsidR="00005929" w:rsidRPr="001A33A7" w:rsidRDefault="00005929" w:rsidP="00005929">
      <w:pPr>
        <w:jc w:val="both"/>
        <w:rPr>
          <w:sz w:val="28"/>
          <w:szCs w:val="28"/>
          <w:lang w:val="uk-UA"/>
        </w:rPr>
      </w:pPr>
      <w:r w:rsidRPr="001A33A7">
        <w:rPr>
          <w:sz w:val="28"/>
          <w:szCs w:val="28"/>
          <w:lang w:val="uk-UA"/>
        </w:rPr>
        <w:t xml:space="preserve">Члени </w:t>
      </w:r>
    </w:p>
    <w:p w:rsidR="00005929" w:rsidRDefault="00CE6924" w:rsidP="00E22A90">
      <w:pPr>
        <w:ind w:left="4500" w:hanging="4500"/>
        <w:jc w:val="both"/>
        <w:rPr>
          <w:bCs/>
          <w:sz w:val="28"/>
          <w:szCs w:val="28"/>
          <w:lang w:val="uk-UA"/>
        </w:rPr>
      </w:pPr>
      <w:r w:rsidRPr="001A33A7">
        <w:rPr>
          <w:bCs/>
          <w:sz w:val="28"/>
          <w:szCs w:val="28"/>
          <w:lang w:val="uk-UA"/>
        </w:rPr>
        <w:t>К</w:t>
      </w:r>
      <w:r w:rsidR="00005929" w:rsidRPr="001A33A7">
        <w:rPr>
          <w:bCs/>
          <w:sz w:val="28"/>
          <w:szCs w:val="28"/>
          <w:lang w:val="uk-UA"/>
        </w:rPr>
        <w:t>оординаційної ради: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5117FF" w:rsidRPr="00211204" w:rsidTr="00B2685F">
        <w:trPr>
          <w:cantSplit/>
        </w:trPr>
        <w:tc>
          <w:tcPr>
            <w:tcW w:w="2269" w:type="dxa"/>
          </w:tcPr>
          <w:p w:rsidR="005117FF" w:rsidRPr="0090287C" w:rsidRDefault="005117FF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Ростовська В.І.</w:t>
            </w:r>
          </w:p>
        </w:tc>
        <w:tc>
          <w:tcPr>
            <w:tcW w:w="7512" w:type="dxa"/>
          </w:tcPr>
          <w:p w:rsidR="005117FF" w:rsidRPr="0090287C" w:rsidRDefault="005117FF" w:rsidP="00BC08DB">
            <w:pPr>
              <w:pStyle w:val="a3"/>
              <w:ind w:left="0"/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начальник відділу позашкільної та професійно-технічної освіти Департаменту освіти Харківської міської ради;</w:t>
            </w:r>
          </w:p>
        </w:tc>
      </w:tr>
      <w:tr w:rsidR="005117FF" w:rsidRPr="00211204" w:rsidTr="00B2685F">
        <w:trPr>
          <w:cantSplit/>
        </w:trPr>
        <w:tc>
          <w:tcPr>
            <w:tcW w:w="2269" w:type="dxa"/>
          </w:tcPr>
          <w:p w:rsidR="005117FF" w:rsidRPr="0090287C" w:rsidRDefault="00A62ED7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Воробйова Н.М.</w:t>
            </w:r>
          </w:p>
          <w:p w:rsidR="005117FF" w:rsidRPr="0090287C" w:rsidRDefault="005117FF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5117FF" w:rsidRPr="0090287C" w:rsidRDefault="005117FF" w:rsidP="00BC08DB">
            <w:pPr>
              <w:pStyle w:val="a3"/>
              <w:ind w:left="0"/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головний спеціаліст відділу загальної середньої освіти Департаменту освіти Харківської міської ради;</w:t>
            </w:r>
          </w:p>
        </w:tc>
      </w:tr>
      <w:tr w:rsidR="005117FF" w:rsidRPr="00211204" w:rsidTr="00B2685F">
        <w:trPr>
          <w:cantSplit/>
        </w:trPr>
        <w:tc>
          <w:tcPr>
            <w:tcW w:w="2269" w:type="dxa"/>
          </w:tcPr>
          <w:p w:rsidR="005117FF" w:rsidRPr="0090287C" w:rsidRDefault="00A62ED7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proofErr w:type="spellStart"/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Міцай</w:t>
            </w:r>
            <w:proofErr w:type="spellEnd"/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 xml:space="preserve"> О.В.</w:t>
            </w:r>
            <w:r w:rsidR="005117FF" w:rsidRPr="0090287C">
              <w:rPr>
                <w:bCs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12" w:type="dxa"/>
          </w:tcPr>
          <w:p w:rsidR="005117FF" w:rsidRPr="0090287C" w:rsidRDefault="005117FF" w:rsidP="00BC08DB">
            <w:pPr>
              <w:pStyle w:val="a3"/>
              <w:ind w:left="0"/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головний спеціаліст відділу</w:t>
            </w:r>
            <w:r w:rsidR="00A62ED7" w:rsidRPr="0090287C">
              <w:rPr>
                <w:bCs/>
                <w:spacing w:val="-4"/>
                <w:sz w:val="28"/>
                <w:szCs w:val="28"/>
                <w:lang w:val="uk-UA"/>
              </w:rPr>
              <w:t xml:space="preserve"> загальної середньої освіти Департаменту освіти Харківської міської ради</w:t>
            </w: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B97A46" w:rsidRPr="00211204" w:rsidTr="00B2685F">
        <w:trPr>
          <w:cantSplit/>
        </w:trPr>
        <w:tc>
          <w:tcPr>
            <w:tcW w:w="2269" w:type="dxa"/>
          </w:tcPr>
          <w:p w:rsidR="00B97A46" w:rsidRPr="0090287C" w:rsidRDefault="00B97A46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pacing w:val="-4"/>
                <w:sz w:val="28"/>
                <w:szCs w:val="28"/>
                <w:lang w:val="uk-UA"/>
              </w:rPr>
              <w:t>Зайкіна</w:t>
            </w:r>
            <w:proofErr w:type="spellEnd"/>
            <w:r w:rsidR="00C26E5D">
              <w:rPr>
                <w:bCs/>
                <w:spacing w:val="-4"/>
                <w:sz w:val="28"/>
                <w:szCs w:val="28"/>
                <w:lang w:val="uk-UA"/>
              </w:rPr>
              <w:t xml:space="preserve"> Г. М.</w:t>
            </w:r>
          </w:p>
        </w:tc>
        <w:tc>
          <w:tcPr>
            <w:tcW w:w="7512" w:type="dxa"/>
          </w:tcPr>
          <w:p w:rsidR="00B97A46" w:rsidRPr="0090287C" w:rsidRDefault="00C26E5D" w:rsidP="00BC08DB">
            <w:pPr>
              <w:pStyle w:val="a3"/>
              <w:ind w:left="0"/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FE59F3">
              <w:rPr>
                <w:color w:val="1A1A1A" w:themeColor="background1" w:themeShade="1A"/>
                <w:sz w:val="28"/>
                <w:szCs w:val="28"/>
                <w:lang w:val="uk-UA"/>
              </w:rPr>
              <w:t>начальник відділу освітніх комунікацій та публічного адміністрування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Департаменту освіти Харківської міської ради</w:t>
            </w:r>
            <w:r>
              <w:rPr>
                <w:bCs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5117FF" w:rsidRPr="0090287C" w:rsidTr="00B2685F">
        <w:trPr>
          <w:cantSplit/>
        </w:trPr>
        <w:tc>
          <w:tcPr>
            <w:tcW w:w="2269" w:type="dxa"/>
          </w:tcPr>
          <w:p w:rsidR="005117FF" w:rsidRPr="0090287C" w:rsidRDefault="005117FF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proofErr w:type="spellStart"/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Манерко</w:t>
            </w:r>
            <w:proofErr w:type="spellEnd"/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7512" w:type="dxa"/>
          </w:tcPr>
          <w:p w:rsidR="005117FF" w:rsidRPr="0090287C" w:rsidRDefault="005117FF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голова міської батьківської ради (за згодою);</w:t>
            </w:r>
          </w:p>
          <w:p w:rsidR="005117FF" w:rsidRPr="0090287C" w:rsidRDefault="005117FF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</w:tr>
      <w:tr w:rsidR="005117FF" w:rsidRPr="0090287C" w:rsidTr="00B2685F">
        <w:trPr>
          <w:cantSplit/>
        </w:trPr>
        <w:tc>
          <w:tcPr>
            <w:tcW w:w="2269" w:type="dxa"/>
          </w:tcPr>
          <w:p w:rsidR="005117FF" w:rsidRPr="0090287C" w:rsidRDefault="000C7037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proofErr w:type="spellStart"/>
            <w:r w:rsidRPr="0090287C">
              <w:rPr>
                <w:bCs/>
                <w:iCs/>
                <w:sz w:val="28"/>
                <w:szCs w:val="28"/>
                <w:lang w:val="uk-UA" w:eastAsia="uk-UA"/>
              </w:rPr>
              <w:t>Малиніна</w:t>
            </w:r>
            <w:proofErr w:type="spellEnd"/>
            <w:r w:rsidRPr="0090287C">
              <w:rPr>
                <w:bCs/>
                <w:iCs/>
                <w:sz w:val="28"/>
                <w:szCs w:val="28"/>
                <w:lang w:val="uk-UA" w:eastAsia="uk-UA"/>
              </w:rPr>
              <w:t xml:space="preserve"> Т. В.</w:t>
            </w:r>
          </w:p>
        </w:tc>
        <w:tc>
          <w:tcPr>
            <w:tcW w:w="7512" w:type="dxa"/>
          </w:tcPr>
          <w:p w:rsidR="005117FF" w:rsidRPr="0090287C" w:rsidRDefault="000C7037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iCs/>
                <w:sz w:val="28"/>
                <w:szCs w:val="28"/>
                <w:lang w:val="uk-UA" w:eastAsia="uk-UA"/>
              </w:rPr>
              <w:t>доктор філософії, проректор з науково-педагогічної роботи Харківського національного університету міського господарства імені О.М. Бекетова</w:t>
            </w:r>
            <w:r w:rsidR="00CB2D45" w:rsidRPr="0090287C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="00CB2D45" w:rsidRPr="0090287C">
              <w:rPr>
                <w:bCs/>
                <w:spacing w:val="-4"/>
                <w:sz w:val="28"/>
                <w:szCs w:val="28"/>
                <w:lang w:val="uk-UA"/>
              </w:rPr>
              <w:t>(за згодою)</w:t>
            </w:r>
            <w:r w:rsidRPr="0090287C">
              <w:rPr>
                <w:bCs/>
                <w:iCs/>
                <w:sz w:val="28"/>
                <w:szCs w:val="28"/>
                <w:lang w:val="uk-UA" w:eastAsia="uk-UA"/>
              </w:rPr>
              <w:t>;</w:t>
            </w:r>
          </w:p>
        </w:tc>
      </w:tr>
      <w:tr w:rsidR="001D5AA9" w:rsidRPr="0090287C" w:rsidTr="00B2685F">
        <w:trPr>
          <w:cantSplit/>
        </w:trPr>
        <w:tc>
          <w:tcPr>
            <w:tcW w:w="2269" w:type="dxa"/>
          </w:tcPr>
          <w:p w:rsidR="001D5AA9" w:rsidRPr="0090287C" w:rsidRDefault="000C7037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iCs/>
                <w:sz w:val="28"/>
                <w:szCs w:val="28"/>
                <w:lang w:val="uk-UA" w:eastAsia="uk-UA"/>
              </w:rPr>
              <w:t>Борисенко Н. О.</w:t>
            </w:r>
          </w:p>
        </w:tc>
        <w:tc>
          <w:tcPr>
            <w:tcW w:w="7512" w:type="dxa"/>
          </w:tcPr>
          <w:p w:rsidR="001D5AA9" w:rsidRPr="0090287C" w:rsidRDefault="000C7037" w:rsidP="003B293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iCs/>
                <w:sz w:val="28"/>
                <w:szCs w:val="28"/>
                <w:lang w:val="uk-UA" w:eastAsia="uk-UA"/>
              </w:rPr>
              <w:t>кандидат педагогічних наук, доцент,</w:t>
            </w:r>
            <w:r w:rsidR="00FB53F2" w:rsidRPr="0090287C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90287C">
              <w:rPr>
                <w:bCs/>
                <w:iCs/>
                <w:sz w:val="28"/>
                <w:szCs w:val="28"/>
                <w:lang w:val="uk-UA" w:eastAsia="uk-UA"/>
              </w:rPr>
              <w:t>проректор з</w:t>
            </w:r>
            <w:r w:rsidR="0090287C">
              <w:rPr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90287C">
              <w:rPr>
                <w:bCs/>
                <w:iCs/>
                <w:sz w:val="28"/>
                <w:szCs w:val="28"/>
                <w:lang w:val="uk-UA" w:eastAsia="uk-UA"/>
              </w:rPr>
              <w:t>навчально-виховної роботи Харківського національного педагогічного університету імені Г.С.</w:t>
            </w:r>
            <w:r w:rsidR="00CB2D45" w:rsidRPr="0090287C">
              <w:rPr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90287C">
              <w:rPr>
                <w:bCs/>
                <w:iCs/>
                <w:sz w:val="28"/>
                <w:szCs w:val="28"/>
                <w:lang w:val="uk-UA" w:eastAsia="uk-UA"/>
              </w:rPr>
              <w:t>Сковороди</w:t>
            </w:r>
            <w:r w:rsidR="00CB2D45" w:rsidRPr="0090287C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="00CB2D45" w:rsidRPr="0090287C">
              <w:rPr>
                <w:bCs/>
                <w:spacing w:val="-4"/>
                <w:sz w:val="28"/>
                <w:szCs w:val="28"/>
                <w:lang w:val="uk-UA"/>
              </w:rPr>
              <w:t>(за згодою);</w:t>
            </w:r>
          </w:p>
        </w:tc>
      </w:tr>
      <w:tr w:rsidR="005117FF" w:rsidRPr="00211204" w:rsidTr="00B2685F">
        <w:trPr>
          <w:cantSplit/>
        </w:trPr>
        <w:tc>
          <w:tcPr>
            <w:tcW w:w="2269" w:type="dxa"/>
          </w:tcPr>
          <w:p w:rsidR="005117FF" w:rsidRPr="0090287C" w:rsidRDefault="00E55101" w:rsidP="00E55101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pacing w:val="-4"/>
                <w:sz w:val="28"/>
                <w:szCs w:val="28"/>
                <w:lang w:val="uk-UA"/>
              </w:rPr>
              <w:t>Д’ячков</w:t>
            </w:r>
            <w:proofErr w:type="spellEnd"/>
            <w:r>
              <w:rPr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850B4E">
              <w:rPr>
                <w:bCs/>
                <w:spacing w:val="-4"/>
                <w:sz w:val="28"/>
                <w:szCs w:val="28"/>
                <w:lang w:val="uk-UA"/>
              </w:rPr>
              <w:t>С. В.</w:t>
            </w:r>
          </w:p>
        </w:tc>
        <w:tc>
          <w:tcPr>
            <w:tcW w:w="7512" w:type="dxa"/>
          </w:tcPr>
          <w:p w:rsidR="005117FF" w:rsidRPr="0090287C" w:rsidRDefault="00E41756" w:rsidP="003B293D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E41756">
              <w:rPr>
                <w:bCs/>
                <w:spacing w:val="-4"/>
                <w:sz w:val="28"/>
                <w:szCs w:val="28"/>
                <w:lang w:val="uk-UA"/>
              </w:rPr>
              <w:t>кандидат історичних наук, доцент кафедри стародавнього світу та середніх віків Харківського національного університету імені В.</w:t>
            </w:r>
            <w:r>
              <w:rPr>
                <w:bCs/>
                <w:spacing w:val="-4"/>
                <w:sz w:val="28"/>
                <w:szCs w:val="28"/>
                <w:lang w:val="uk-UA"/>
              </w:rPr>
              <w:t> </w:t>
            </w:r>
            <w:r w:rsidRPr="00E41756">
              <w:rPr>
                <w:bCs/>
                <w:spacing w:val="-4"/>
                <w:sz w:val="28"/>
                <w:szCs w:val="28"/>
                <w:lang w:val="uk-UA"/>
              </w:rPr>
              <w:t>Н.</w:t>
            </w:r>
            <w:r>
              <w:rPr>
                <w:bCs/>
                <w:spacing w:val="-4"/>
                <w:sz w:val="28"/>
                <w:szCs w:val="28"/>
                <w:lang w:val="uk-UA"/>
              </w:rPr>
              <w:t> </w:t>
            </w:r>
            <w:r w:rsidRPr="00E41756">
              <w:rPr>
                <w:bCs/>
                <w:spacing w:val="-4"/>
                <w:sz w:val="28"/>
                <w:szCs w:val="28"/>
                <w:lang w:val="uk-UA"/>
              </w:rPr>
              <w:t>Каразіна</w:t>
            </w:r>
            <w:r>
              <w:rPr>
                <w:bCs/>
                <w:spacing w:val="-4"/>
                <w:sz w:val="28"/>
                <w:szCs w:val="28"/>
                <w:lang w:val="uk-UA"/>
              </w:rPr>
              <w:t>, ди</w:t>
            </w:r>
            <w:r w:rsidR="00E55101">
              <w:rPr>
                <w:bCs/>
                <w:spacing w:val="-4"/>
                <w:sz w:val="28"/>
                <w:szCs w:val="28"/>
                <w:lang w:val="uk-UA"/>
              </w:rPr>
              <w:t>ректор комунального закладу «Харківський університетський ліцей Харківської міської ради»</w:t>
            </w:r>
            <w:r w:rsidR="00CB2D45" w:rsidRPr="0090287C">
              <w:rPr>
                <w:bCs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C26E5D" w:rsidRPr="00211204" w:rsidTr="00B2685F">
        <w:trPr>
          <w:cantSplit/>
        </w:trPr>
        <w:tc>
          <w:tcPr>
            <w:tcW w:w="2269" w:type="dxa"/>
          </w:tcPr>
          <w:p w:rsidR="00C26E5D" w:rsidRPr="0090287C" w:rsidRDefault="00C26E5D" w:rsidP="00C26E5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lastRenderedPageBreak/>
              <w:t>Боровська С.В.</w:t>
            </w:r>
          </w:p>
        </w:tc>
        <w:tc>
          <w:tcPr>
            <w:tcW w:w="7512" w:type="dxa"/>
          </w:tcPr>
          <w:p w:rsidR="00C26E5D" w:rsidRPr="0090287C" w:rsidRDefault="00C26E5D" w:rsidP="00C26E5D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голова</w:t>
            </w:r>
            <w:r w:rsidRPr="00C26E5D">
              <w:rPr>
                <w:bCs/>
                <w:spacing w:val="-4"/>
                <w:sz w:val="28"/>
                <w:szCs w:val="28"/>
                <w:lang w:val="uk-UA"/>
              </w:rPr>
              <w:t xml:space="preserve"> Харківськ</w:t>
            </w:r>
            <w:r>
              <w:rPr>
                <w:bCs/>
                <w:spacing w:val="-4"/>
                <w:sz w:val="28"/>
                <w:szCs w:val="28"/>
                <w:lang w:val="uk-UA"/>
              </w:rPr>
              <w:t>ого</w:t>
            </w:r>
            <w:r w:rsidRPr="00C26E5D">
              <w:rPr>
                <w:bCs/>
                <w:spacing w:val="-4"/>
                <w:sz w:val="28"/>
                <w:szCs w:val="28"/>
                <w:lang w:val="uk-UA"/>
              </w:rPr>
              <w:t xml:space="preserve"> відділення Міжнародної асоціації позашкільної освіти</w:t>
            </w:r>
            <w:r>
              <w:rPr>
                <w:bCs/>
                <w:spacing w:val="-4"/>
                <w:sz w:val="28"/>
                <w:szCs w:val="28"/>
                <w:lang w:val="uk-UA"/>
              </w:rPr>
              <w:t>,</w:t>
            </w: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 xml:space="preserve"> директор Харківського Палацу дитячої та юнацької творчості Харківської міської ради Харківської області;</w:t>
            </w:r>
          </w:p>
        </w:tc>
      </w:tr>
      <w:tr w:rsidR="00C26E5D" w:rsidRPr="00211204" w:rsidTr="00B2685F">
        <w:trPr>
          <w:cantSplit/>
        </w:trPr>
        <w:tc>
          <w:tcPr>
            <w:tcW w:w="2269" w:type="dxa"/>
          </w:tcPr>
          <w:p w:rsidR="00C26E5D" w:rsidRDefault="00C26E5D" w:rsidP="00C26E5D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proofErr w:type="spellStart"/>
            <w:r w:rsidRPr="00F403C0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анілов</w:t>
            </w:r>
            <w:proofErr w:type="spellEnd"/>
            <w:r w:rsidRPr="00F403C0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 </w:t>
            </w:r>
            <w:r w:rsidRPr="00F403C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2" w:type="dxa"/>
          </w:tcPr>
          <w:p w:rsidR="00C26E5D" w:rsidRPr="000C0182" w:rsidRDefault="00C26E5D" w:rsidP="00C26E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403C0">
              <w:rPr>
                <w:sz w:val="28"/>
                <w:szCs w:val="28"/>
                <w:lang w:val="uk-UA"/>
              </w:rPr>
              <w:t>олковник служби цивільного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F403C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Pr="00F403C0">
              <w:rPr>
                <w:sz w:val="28"/>
                <w:szCs w:val="28"/>
                <w:lang w:val="uk-UA"/>
              </w:rPr>
              <w:t>аступник начальника управління — начальник відділу пожежної безпеки управління запобігання надзвичайним ситуаціям ГУ ДСНС України у Харківській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(за згодою);</w:t>
            </w:r>
          </w:p>
        </w:tc>
      </w:tr>
      <w:tr w:rsidR="00C26E5D" w:rsidRPr="00211204" w:rsidTr="00B2685F">
        <w:trPr>
          <w:cantSplit/>
        </w:trPr>
        <w:tc>
          <w:tcPr>
            <w:tcW w:w="2269" w:type="dxa"/>
          </w:tcPr>
          <w:p w:rsidR="00C26E5D" w:rsidRDefault="00C26E5D" w:rsidP="00C26E5D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Пушкар І. І.</w:t>
            </w:r>
          </w:p>
        </w:tc>
        <w:tc>
          <w:tcPr>
            <w:tcW w:w="7512" w:type="dxa"/>
          </w:tcPr>
          <w:p w:rsidR="00C26E5D" w:rsidRPr="0020153A" w:rsidRDefault="00C26E5D" w:rsidP="00C26E5D">
            <w:pPr>
              <w:jc w:val="both"/>
              <w:rPr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bCs/>
                <w:spacing w:val="-10"/>
                <w:sz w:val="28"/>
                <w:szCs w:val="28"/>
                <w:lang w:val="uk-UA"/>
              </w:rPr>
              <w:t xml:space="preserve">координатор обласного етапу </w:t>
            </w:r>
            <w:r w:rsidRPr="00850B4E">
              <w:rPr>
                <w:bCs/>
                <w:spacing w:val="-10"/>
                <w:sz w:val="28"/>
                <w:szCs w:val="28"/>
                <w:lang w:val="uk-UA"/>
              </w:rPr>
              <w:t>Всеукраїнської дитячо-юнацької військово-патріотичної гри «Сокіл» («Джура»)</w:t>
            </w:r>
            <w:r>
              <w:rPr>
                <w:bCs/>
                <w:spacing w:val="-10"/>
                <w:sz w:val="28"/>
                <w:szCs w:val="28"/>
                <w:lang w:val="uk-UA"/>
              </w:rPr>
              <w:t xml:space="preserve">, </w:t>
            </w:r>
            <w:r w:rsidRPr="0020153A">
              <w:rPr>
                <w:bCs/>
                <w:spacing w:val="-10"/>
                <w:sz w:val="28"/>
                <w:szCs w:val="28"/>
                <w:lang w:val="uk-UA"/>
              </w:rPr>
              <w:t>методист комунального закладу «Харківська обласна станція юних туристів» Харківської обласної ради (за згодою);</w:t>
            </w:r>
          </w:p>
        </w:tc>
      </w:tr>
      <w:tr w:rsidR="00A221A4" w:rsidRPr="008838EB" w:rsidTr="00B2685F">
        <w:trPr>
          <w:cantSplit/>
        </w:trPr>
        <w:tc>
          <w:tcPr>
            <w:tcW w:w="2269" w:type="dxa"/>
          </w:tcPr>
          <w:p w:rsidR="00A221A4" w:rsidRPr="00A34072" w:rsidRDefault="00A221A4" w:rsidP="00A221A4">
            <w:pPr>
              <w:jc w:val="both"/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</w:pPr>
            <w:proofErr w:type="spellStart"/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Змієнко</w:t>
            </w:r>
            <w:proofErr w:type="spellEnd"/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Д. О.</w:t>
            </w:r>
          </w:p>
        </w:tc>
        <w:tc>
          <w:tcPr>
            <w:tcW w:w="7512" w:type="dxa"/>
          </w:tcPr>
          <w:p w:rsidR="00A221A4" w:rsidRPr="00A34072" w:rsidRDefault="00A221A4" w:rsidP="00A221A4">
            <w:pPr>
              <w:jc w:val="both"/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</w:pP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військовослужбовець 127 окремої бригади 226 окремого батальйону Сил територіальної оборони ЗСУ, учитель історії та правознавства ХГ  №  35 (за згодою);</w:t>
            </w:r>
          </w:p>
        </w:tc>
      </w:tr>
      <w:tr w:rsidR="00A221A4" w:rsidRPr="00850B4E" w:rsidTr="00B2685F">
        <w:trPr>
          <w:cantSplit/>
        </w:trPr>
        <w:tc>
          <w:tcPr>
            <w:tcW w:w="2269" w:type="dxa"/>
          </w:tcPr>
          <w:p w:rsidR="00A221A4" w:rsidRDefault="00A221A4" w:rsidP="00A221A4">
            <w:pPr>
              <w:rPr>
                <w:bCs/>
                <w:spacing w:val="-4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Бугорський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 О.</w:t>
            </w:r>
          </w:p>
        </w:tc>
        <w:tc>
          <w:tcPr>
            <w:tcW w:w="7512" w:type="dxa"/>
          </w:tcPr>
          <w:p w:rsidR="00A221A4" w:rsidRDefault="00A221A4" w:rsidP="00A221A4">
            <w:pPr>
              <w:jc w:val="both"/>
              <w:rPr>
                <w:bCs/>
                <w:spacing w:val="-10"/>
                <w:sz w:val="28"/>
                <w:szCs w:val="28"/>
                <w:lang w:val="uk-UA"/>
              </w:rPr>
            </w:pPr>
            <w:r w:rsidRPr="00A34072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учитель предмета «Захист України»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ХЛ №№ 1, 9, </w:t>
            </w:r>
            <w:r>
              <w:rPr>
                <w:sz w:val="28"/>
                <w:szCs w:val="28"/>
                <w:lang w:val="uk-UA"/>
              </w:rPr>
              <w:t xml:space="preserve">керівник гуртка «Джура» </w:t>
            </w:r>
            <w:r w:rsidRPr="0020153A">
              <w:rPr>
                <w:bCs/>
                <w:spacing w:val="-10"/>
                <w:sz w:val="28"/>
                <w:szCs w:val="28"/>
                <w:lang w:val="uk-UA"/>
              </w:rPr>
              <w:t>комунального закладу</w:t>
            </w:r>
            <w:r>
              <w:rPr>
                <w:sz w:val="28"/>
                <w:szCs w:val="28"/>
                <w:lang w:val="uk-UA"/>
              </w:rPr>
              <w:t xml:space="preserve"> «Харківська обласна станція юних туристів» Харківської обласної ради </w:t>
            </w:r>
            <w:r w:rsidRPr="0020153A">
              <w:rPr>
                <w:bCs/>
                <w:spacing w:val="-10"/>
                <w:sz w:val="28"/>
                <w:szCs w:val="28"/>
                <w:lang w:val="uk-UA"/>
              </w:rPr>
              <w:t>(за</w:t>
            </w:r>
            <w:r>
              <w:rPr>
                <w:bCs/>
                <w:spacing w:val="-10"/>
                <w:sz w:val="28"/>
                <w:szCs w:val="28"/>
                <w:lang w:val="uk-UA"/>
              </w:rPr>
              <w:t> </w:t>
            </w:r>
            <w:r w:rsidRPr="0020153A">
              <w:rPr>
                <w:bCs/>
                <w:spacing w:val="-10"/>
                <w:sz w:val="28"/>
                <w:szCs w:val="28"/>
                <w:lang w:val="uk-UA"/>
              </w:rPr>
              <w:t>згодою);</w:t>
            </w:r>
          </w:p>
        </w:tc>
      </w:tr>
      <w:tr w:rsidR="00A221A4" w:rsidRPr="00850B4E" w:rsidTr="00B2685F">
        <w:trPr>
          <w:cantSplit/>
        </w:trPr>
        <w:tc>
          <w:tcPr>
            <w:tcW w:w="2269" w:type="dxa"/>
          </w:tcPr>
          <w:p w:rsidR="00A221A4" w:rsidRPr="00A34072" w:rsidRDefault="00A221A4" w:rsidP="00A221A4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A34072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Ткаченко 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А. М.</w:t>
            </w:r>
          </w:p>
        </w:tc>
        <w:tc>
          <w:tcPr>
            <w:tcW w:w="7512" w:type="dxa"/>
          </w:tcPr>
          <w:p w:rsidR="00A221A4" w:rsidRPr="00A34072" w:rsidRDefault="00A221A4" w:rsidP="00A221A4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A34072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учитель предмета «Захист України» 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ХЛ </w:t>
            </w:r>
            <w:r w:rsidRPr="00A34072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№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№ </w:t>
            </w:r>
            <w:r w:rsidRPr="00A34072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128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, 97, керівник гуртка «Сокіл» («Джура») ХЛ № 97, </w:t>
            </w:r>
            <w:r w:rsidRPr="00700F35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перемож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ець</w:t>
            </w:r>
            <w:r w:rsidRPr="00700F35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міськ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ого</w:t>
            </w:r>
            <w:r w:rsidRPr="00700F35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конкурс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у</w:t>
            </w:r>
            <w:r w:rsidRPr="00700F35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«Учитель року – 2023»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у</w:t>
            </w:r>
            <w:r w:rsidRPr="00700F35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номінації «Захист України»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(за згодою);</w:t>
            </w:r>
            <w:r w:rsidRPr="00A34072">
              <w:rPr>
                <w:rFonts w:ascii="Verdana" w:hAnsi="Verdana"/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</w:p>
        </w:tc>
      </w:tr>
      <w:tr w:rsidR="00A221A4" w:rsidRPr="00850B4E" w:rsidTr="00B2685F">
        <w:trPr>
          <w:cantSplit/>
        </w:trPr>
        <w:tc>
          <w:tcPr>
            <w:tcW w:w="2269" w:type="dxa"/>
          </w:tcPr>
          <w:p w:rsidR="00A221A4" w:rsidRDefault="00A221A4" w:rsidP="00A221A4">
            <w:pPr>
              <w:jc w:val="both"/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Боса І. М.</w:t>
            </w:r>
          </w:p>
        </w:tc>
        <w:tc>
          <w:tcPr>
            <w:tcW w:w="7512" w:type="dxa"/>
          </w:tcPr>
          <w:p w:rsidR="00A221A4" w:rsidRDefault="00A221A4" w:rsidP="00A221A4">
            <w:pPr>
              <w:jc w:val="both"/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</w:pPr>
            <w:r w:rsidRPr="005C0EA0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куратор міжнародних програм «Школа миру»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5C0EA0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та «Юний миротворець», заступник директора з навчально-виховної роботи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5C0EA0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Х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Л № </w:t>
            </w:r>
            <w:r w:rsidRPr="005C0EA0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>119</w:t>
            </w:r>
            <w:r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(за згодою);</w:t>
            </w:r>
            <w:r w:rsidRPr="005C0EA0">
              <w:rPr>
                <w:color w:val="13131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</w:p>
        </w:tc>
      </w:tr>
      <w:tr w:rsidR="00A221A4" w:rsidRPr="00211204" w:rsidTr="00B2685F">
        <w:trPr>
          <w:cantSplit/>
        </w:trPr>
        <w:tc>
          <w:tcPr>
            <w:tcW w:w="2269" w:type="dxa"/>
          </w:tcPr>
          <w:p w:rsidR="00A221A4" w:rsidRPr="0090287C" w:rsidRDefault="00A221A4" w:rsidP="00A221A4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 xml:space="preserve">Самойлов С. А. </w:t>
            </w:r>
          </w:p>
        </w:tc>
        <w:tc>
          <w:tcPr>
            <w:tcW w:w="7512" w:type="dxa"/>
          </w:tcPr>
          <w:p w:rsidR="00A221A4" w:rsidRPr="0090287C" w:rsidRDefault="00A221A4" w:rsidP="00A221A4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голова Харківської обласної громадської організації миротворців ООН, учасників міжнародних операцій і інвалідів війни (за згодою);</w:t>
            </w:r>
          </w:p>
        </w:tc>
      </w:tr>
      <w:tr w:rsidR="00A221A4" w:rsidRPr="00E41756" w:rsidTr="00B2685F">
        <w:trPr>
          <w:cantSplit/>
        </w:trPr>
        <w:tc>
          <w:tcPr>
            <w:tcW w:w="2269" w:type="dxa"/>
          </w:tcPr>
          <w:p w:rsidR="00A221A4" w:rsidRPr="0090287C" w:rsidRDefault="00A221A4" w:rsidP="00A221A4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Левін В. І.</w:t>
            </w:r>
          </w:p>
        </w:tc>
        <w:tc>
          <w:tcPr>
            <w:tcW w:w="7512" w:type="dxa"/>
          </w:tcPr>
          <w:p w:rsidR="00A221A4" w:rsidRPr="0090287C" w:rsidRDefault="00A221A4" w:rsidP="00A221A4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 xml:space="preserve">президент </w:t>
            </w:r>
            <w:r w:rsidRPr="00BA0305">
              <w:rPr>
                <w:sz w:val="28"/>
                <w:szCs w:val="28"/>
                <w:lang w:val="uk-UA"/>
              </w:rPr>
              <w:t>Громадськ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A0305">
              <w:rPr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A03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BA0305">
              <w:rPr>
                <w:sz w:val="28"/>
                <w:szCs w:val="28"/>
                <w:lang w:val="uk-UA"/>
              </w:rPr>
              <w:t>Федерації військово-</w:t>
            </w:r>
            <w:r>
              <w:rPr>
                <w:sz w:val="28"/>
                <w:szCs w:val="28"/>
                <w:lang w:val="uk-UA"/>
              </w:rPr>
              <w:t xml:space="preserve">спортивних </w:t>
            </w:r>
            <w:proofErr w:type="spellStart"/>
            <w:r>
              <w:rPr>
                <w:sz w:val="28"/>
                <w:szCs w:val="28"/>
                <w:lang w:val="uk-UA"/>
              </w:rPr>
              <w:t>багатоборств</w:t>
            </w:r>
            <w:proofErr w:type="spellEnd"/>
            <w:r w:rsidRPr="00BA0305">
              <w:rPr>
                <w:sz w:val="28"/>
                <w:szCs w:val="28"/>
                <w:lang w:val="uk-UA"/>
              </w:rPr>
              <w:t xml:space="preserve"> Харківської області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(за</w:t>
            </w:r>
            <w:r>
              <w:rPr>
                <w:bCs/>
                <w:spacing w:val="-4"/>
                <w:sz w:val="28"/>
                <w:szCs w:val="28"/>
                <w:lang w:val="uk-UA"/>
              </w:rPr>
              <w:t> </w:t>
            </w: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згодою);</w:t>
            </w:r>
            <w:r w:rsidRPr="00BA030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221A4" w:rsidRPr="00E41756" w:rsidTr="00B2685F">
        <w:trPr>
          <w:cantSplit/>
        </w:trPr>
        <w:tc>
          <w:tcPr>
            <w:tcW w:w="2269" w:type="dxa"/>
          </w:tcPr>
          <w:p w:rsidR="00A221A4" w:rsidRDefault="00A221A4" w:rsidP="00A221A4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Амосов Т. В.</w:t>
            </w:r>
          </w:p>
        </w:tc>
        <w:tc>
          <w:tcPr>
            <w:tcW w:w="7512" w:type="dxa"/>
          </w:tcPr>
          <w:p w:rsidR="00A221A4" w:rsidRDefault="00A221A4" w:rsidP="00A221A4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 xml:space="preserve">голова благодійного фонду «Трибуна героїв», представник волонтерського руху Харкова </w:t>
            </w: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(за</w:t>
            </w:r>
            <w:r>
              <w:rPr>
                <w:bCs/>
                <w:spacing w:val="-4"/>
                <w:sz w:val="28"/>
                <w:szCs w:val="28"/>
                <w:lang w:val="uk-UA"/>
              </w:rPr>
              <w:t> </w:t>
            </w:r>
            <w:r w:rsidRPr="0090287C">
              <w:rPr>
                <w:bCs/>
                <w:spacing w:val="-4"/>
                <w:sz w:val="28"/>
                <w:szCs w:val="28"/>
                <w:lang w:val="uk-UA"/>
              </w:rPr>
              <w:t>згодою);</w:t>
            </w:r>
          </w:p>
        </w:tc>
      </w:tr>
      <w:tr w:rsidR="00A221A4" w:rsidRPr="00211204" w:rsidTr="008838EB">
        <w:trPr>
          <w:cantSplit/>
        </w:trPr>
        <w:tc>
          <w:tcPr>
            <w:tcW w:w="2269" w:type="dxa"/>
          </w:tcPr>
          <w:p w:rsidR="00A221A4" w:rsidRDefault="00A221A4" w:rsidP="00A221A4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>Нечаєва В.</w:t>
            </w:r>
            <w:r w:rsidR="005C34C2">
              <w:rPr>
                <w:bCs/>
                <w:spacing w:val="-4"/>
                <w:sz w:val="28"/>
                <w:szCs w:val="28"/>
                <w:lang w:val="uk-UA"/>
              </w:rPr>
              <w:t> В.</w:t>
            </w:r>
          </w:p>
        </w:tc>
        <w:tc>
          <w:tcPr>
            <w:tcW w:w="7512" w:type="dxa"/>
            <w:shd w:val="clear" w:color="auto" w:fill="auto"/>
          </w:tcPr>
          <w:p w:rsidR="00A221A4" w:rsidRPr="00B5500D" w:rsidRDefault="00A221A4" w:rsidP="00A221A4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8838EB"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член відокремленого підрозділу молодіжної організації "Пласт-Національна Скаутська Організація України" у місті Харків "Станиця Харків" </w:t>
            </w:r>
            <w:r w:rsidRPr="008838EB">
              <w:rPr>
                <w:bCs/>
                <w:spacing w:val="-4"/>
                <w:sz w:val="28"/>
                <w:szCs w:val="28"/>
                <w:lang w:val="uk-UA"/>
              </w:rPr>
              <w:t>(за згодою);</w:t>
            </w:r>
          </w:p>
        </w:tc>
      </w:tr>
      <w:tr w:rsidR="00A221A4" w:rsidRPr="0090287C" w:rsidTr="00B2685F">
        <w:trPr>
          <w:cantSplit/>
        </w:trPr>
        <w:tc>
          <w:tcPr>
            <w:tcW w:w="2269" w:type="dxa"/>
          </w:tcPr>
          <w:p w:rsidR="00A221A4" w:rsidRPr="00211204" w:rsidRDefault="00A221A4" w:rsidP="00A221A4">
            <w:pPr>
              <w:jc w:val="both"/>
              <w:rPr>
                <w:bCs/>
                <w:color w:val="808080" w:themeColor="background1" w:themeShade="8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A221A4" w:rsidRPr="00211204" w:rsidRDefault="00A221A4" w:rsidP="00A221A4">
            <w:pPr>
              <w:jc w:val="both"/>
              <w:rPr>
                <w:bCs/>
                <w:color w:val="808080" w:themeColor="background1" w:themeShade="80"/>
                <w:spacing w:val="-4"/>
                <w:sz w:val="28"/>
                <w:szCs w:val="28"/>
                <w:lang w:val="uk-UA"/>
              </w:rPr>
            </w:pPr>
          </w:p>
        </w:tc>
      </w:tr>
    </w:tbl>
    <w:p w:rsidR="005C4C69" w:rsidRDefault="005C4C69" w:rsidP="00953838">
      <w:pPr>
        <w:jc w:val="both"/>
        <w:rPr>
          <w:bCs/>
          <w:sz w:val="28"/>
          <w:szCs w:val="28"/>
          <w:lang w:val="uk-UA"/>
        </w:rPr>
      </w:pPr>
    </w:p>
    <w:p w:rsidR="00211204" w:rsidRDefault="00211204" w:rsidP="00953838">
      <w:pPr>
        <w:jc w:val="both"/>
        <w:rPr>
          <w:bCs/>
          <w:sz w:val="28"/>
          <w:szCs w:val="28"/>
          <w:lang w:val="uk-UA"/>
        </w:rPr>
      </w:pPr>
    </w:p>
    <w:p w:rsidR="00211204" w:rsidRPr="001A33A7" w:rsidRDefault="00211204" w:rsidP="00953838">
      <w:pPr>
        <w:jc w:val="both"/>
        <w:rPr>
          <w:bCs/>
          <w:sz w:val="28"/>
          <w:szCs w:val="28"/>
          <w:lang w:val="uk-UA"/>
        </w:rPr>
      </w:pPr>
      <w:bookmarkStart w:id="1" w:name="_GoBack"/>
      <w:bookmarkEnd w:id="1"/>
    </w:p>
    <w:p w:rsidR="00953838" w:rsidRPr="001A33A7" w:rsidRDefault="00953838" w:rsidP="00953838">
      <w:pPr>
        <w:pStyle w:val="Style8"/>
        <w:widowControl/>
        <w:rPr>
          <w:rStyle w:val="FontStyle17"/>
          <w:b/>
          <w:lang w:val="uk-UA" w:eastAsia="uk-UA"/>
        </w:rPr>
      </w:pPr>
      <w:r w:rsidRPr="001A33A7">
        <w:rPr>
          <w:rStyle w:val="FontStyle19"/>
          <w:b w:val="0"/>
          <w:sz w:val="28"/>
          <w:szCs w:val="28"/>
          <w:lang w:val="uk-UA" w:eastAsia="uk-UA"/>
        </w:rPr>
        <w:t>Директор Департаменту освіти</w:t>
      </w:r>
      <w:r w:rsidRPr="001A33A7">
        <w:rPr>
          <w:rStyle w:val="FontStyle19"/>
          <w:b w:val="0"/>
          <w:sz w:val="28"/>
          <w:szCs w:val="28"/>
          <w:lang w:val="uk-UA" w:eastAsia="uk-UA"/>
        </w:rPr>
        <w:tab/>
      </w:r>
      <w:r w:rsidRPr="001A33A7">
        <w:rPr>
          <w:rStyle w:val="FontStyle19"/>
          <w:b w:val="0"/>
          <w:sz w:val="28"/>
          <w:szCs w:val="28"/>
          <w:lang w:val="uk-UA" w:eastAsia="uk-UA"/>
        </w:rPr>
        <w:tab/>
      </w:r>
      <w:r w:rsidRPr="001A33A7">
        <w:rPr>
          <w:rStyle w:val="FontStyle19"/>
          <w:b w:val="0"/>
          <w:sz w:val="28"/>
          <w:szCs w:val="28"/>
          <w:lang w:val="uk-UA" w:eastAsia="uk-UA"/>
        </w:rPr>
        <w:tab/>
        <w:t xml:space="preserve">         </w:t>
      </w:r>
      <w:r w:rsidR="00782B93">
        <w:rPr>
          <w:rStyle w:val="FontStyle19"/>
          <w:b w:val="0"/>
          <w:sz w:val="28"/>
          <w:szCs w:val="28"/>
          <w:lang w:val="uk-UA" w:eastAsia="uk-UA"/>
        </w:rPr>
        <w:t xml:space="preserve">        </w:t>
      </w:r>
      <w:r w:rsidR="001A33A7">
        <w:rPr>
          <w:rStyle w:val="FontStyle19"/>
          <w:b w:val="0"/>
          <w:sz w:val="28"/>
          <w:szCs w:val="28"/>
          <w:lang w:val="uk-UA" w:eastAsia="uk-UA"/>
        </w:rPr>
        <w:t xml:space="preserve"> О.І. ДЕМЕНКО</w:t>
      </w:r>
    </w:p>
    <w:p w:rsidR="00953838" w:rsidRPr="001A33A7" w:rsidRDefault="00140054" w:rsidP="00140054">
      <w:pPr>
        <w:tabs>
          <w:tab w:val="left" w:pos="1230"/>
        </w:tabs>
        <w:jc w:val="both"/>
        <w:rPr>
          <w:bCs/>
          <w:sz w:val="28"/>
          <w:szCs w:val="28"/>
          <w:lang w:val="uk-UA"/>
        </w:rPr>
      </w:pPr>
      <w:r w:rsidRPr="001A33A7">
        <w:rPr>
          <w:bCs/>
          <w:sz w:val="28"/>
          <w:szCs w:val="28"/>
          <w:lang w:val="uk-UA"/>
        </w:rPr>
        <w:tab/>
      </w:r>
    </w:p>
    <w:p w:rsidR="00010CDD" w:rsidRPr="001A33A7" w:rsidRDefault="00010CDD" w:rsidP="00953838">
      <w:pPr>
        <w:jc w:val="both"/>
        <w:rPr>
          <w:bCs/>
          <w:sz w:val="28"/>
          <w:szCs w:val="28"/>
          <w:lang w:val="uk-UA"/>
        </w:rPr>
      </w:pPr>
    </w:p>
    <w:p w:rsidR="00953838" w:rsidRPr="001A33A7" w:rsidRDefault="00953838" w:rsidP="00953838">
      <w:pPr>
        <w:pStyle w:val="Style7"/>
        <w:widowControl/>
        <w:rPr>
          <w:rStyle w:val="FontStyle17"/>
          <w:lang w:val="uk-UA" w:eastAsia="uk-UA"/>
        </w:rPr>
      </w:pPr>
      <w:r w:rsidRPr="001A33A7">
        <w:rPr>
          <w:rStyle w:val="FontStyle17"/>
          <w:lang w:val="uk-UA" w:eastAsia="uk-UA"/>
        </w:rPr>
        <w:t>Дулова</w:t>
      </w:r>
      <w:r w:rsidR="007C542C" w:rsidRPr="001A33A7">
        <w:rPr>
          <w:rStyle w:val="FontStyle17"/>
          <w:lang w:val="uk-UA" w:eastAsia="uk-UA"/>
        </w:rPr>
        <w:t xml:space="preserve"> </w:t>
      </w:r>
    </w:p>
    <w:p w:rsidR="003B293D" w:rsidRPr="00CB2D45" w:rsidRDefault="001A33A7" w:rsidP="00CB2D45">
      <w:pPr>
        <w:pStyle w:val="Style7"/>
        <w:widowControl/>
        <w:rPr>
          <w:bCs/>
          <w:sz w:val="20"/>
          <w:szCs w:val="20"/>
          <w:lang w:val="uk-UA"/>
        </w:rPr>
      </w:pPr>
      <w:r w:rsidRPr="001A33A7">
        <w:rPr>
          <w:bCs/>
          <w:sz w:val="20"/>
          <w:szCs w:val="20"/>
          <w:lang w:val="uk-UA"/>
        </w:rPr>
        <w:t xml:space="preserve">Дзюба </w:t>
      </w:r>
    </w:p>
    <w:sectPr w:rsidR="003B293D" w:rsidRPr="00CB2D45" w:rsidSect="008838EB">
      <w:headerReference w:type="default" r:id="rId7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3BB" w:rsidRDefault="004923BB" w:rsidP="003E631A">
      <w:r>
        <w:separator/>
      </w:r>
    </w:p>
  </w:endnote>
  <w:endnote w:type="continuationSeparator" w:id="0">
    <w:p w:rsidR="004923BB" w:rsidRDefault="004923BB" w:rsidP="003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3BB" w:rsidRDefault="004923BB" w:rsidP="003E631A">
      <w:r>
        <w:separator/>
      </w:r>
    </w:p>
  </w:footnote>
  <w:footnote w:type="continuationSeparator" w:id="0">
    <w:p w:rsidR="004923BB" w:rsidRDefault="004923BB" w:rsidP="003E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597149"/>
      <w:docPartObj>
        <w:docPartGallery w:val="Page Numbers (Top of Page)"/>
        <w:docPartUnique/>
      </w:docPartObj>
    </w:sdtPr>
    <w:sdtEndPr/>
    <w:sdtContent>
      <w:p w:rsidR="00DB5B8C" w:rsidRDefault="00DB5B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86">
          <w:rPr>
            <w:noProof/>
          </w:rPr>
          <w:t>3</w:t>
        </w:r>
        <w:r>
          <w:fldChar w:fldCharType="end"/>
        </w:r>
      </w:p>
    </w:sdtContent>
  </w:sdt>
  <w:p w:rsidR="00DB5B8C" w:rsidRDefault="00DB5B8C" w:rsidP="003E631A">
    <w:pPr>
      <w:pStyle w:val="a7"/>
      <w:jc w:val="right"/>
      <w:rPr>
        <w:lang w:val="uk-UA"/>
      </w:rPr>
    </w:pPr>
    <w:r>
      <w:rPr>
        <w:lang w:val="uk-UA"/>
      </w:rPr>
      <w:t>Продовження додатка</w:t>
    </w:r>
  </w:p>
  <w:p w:rsidR="00DB5B8C" w:rsidRPr="003E631A" w:rsidRDefault="00DB5B8C" w:rsidP="003E631A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1CA7"/>
    <w:multiLevelType w:val="hybridMultilevel"/>
    <w:tmpl w:val="DD024F26"/>
    <w:lvl w:ilvl="0" w:tplc="CDBAEB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35E"/>
    <w:rsid w:val="00005929"/>
    <w:rsid w:val="00010CDD"/>
    <w:rsid w:val="00025CBB"/>
    <w:rsid w:val="00054EAF"/>
    <w:rsid w:val="00056517"/>
    <w:rsid w:val="000919A0"/>
    <w:rsid w:val="000B1DA5"/>
    <w:rsid w:val="000C0182"/>
    <w:rsid w:val="000C7037"/>
    <w:rsid w:val="000E32D9"/>
    <w:rsid w:val="00100A42"/>
    <w:rsid w:val="00140054"/>
    <w:rsid w:val="0014508F"/>
    <w:rsid w:val="00146248"/>
    <w:rsid w:val="001472EF"/>
    <w:rsid w:val="00152C48"/>
    <w:rsid w:val="00162D5D"/>
    <w:rsid w:val="001A288C"/>
    <w:rsid w:val="001A33A7"/>
    <w:rsid w:val="001A47DB"/>
    <w:rsid w:val="001A5759"/>
    <w:rsid w:val="001A7BC5"/>
    <w:rsid w:val="001B1ADC"/>
    <w:rsid w:val="001B267B"/>
    <w:rsid w:val="001C188C"/>
    <w:rsid w:val="001D0A02"/>
    <w:rsid w:val="001D0D69"/>
    <w:rsid w:val="001D5AA9"/>
    <w:rsid w:val="0020153A"/>
    <w:rsid w:val="002026F0"/>
    <w:rsid w:val="00211204"/>
    <w:rsid w:val="002265B2"/>
    <w:rsid w:val="00236440"/>
    <w:rsid w:val="002502C0"/>
    <w:rsid w:val="0025692D"/>
    <w:rsid w:val="002823B4"/>
    <w:rsid w:val="0029381A"/>
    <w:rsid w:val="002B5FB4"/>
    <w:rsid w:val="002C7D4D"/>
    <w:rsid w:val="002D39C4"/>
    <w:rsid w:val="003345C8"/>
    <w:rsid w:val="00335099"/>
    <w:rsid w:val="00350380"/>
    <w:rsid w:val="0037135E"/>
    <w:rsid w:val="003834DA"/>
    <w:rsid w:val="003B293D"/>
    <w:rsid w:val="003C042C"/>
    <w:rsid w:val="003D7713"/>
    <w:rsid w:val="003E0992"/>
    <w:rsid w:val="003E631A"/>
    <w:rsid w:val="00415502"/>
    <w:rsid w:val="0043582D"/>
    <w:rsid w:val="0044301D"/>
    <w:rsid w:val="00466A5C"/>
    <w:rsid w:val="00470B73"/>
    <w:rsid w:val="00491E10"/>
    <w:rsid w:val="004923BB"/>
    <w:rsid w:val="004C391E"/>
    <w:rsid w:val="004D45D8"/>
    <w:rsid w:val="00500059"/>
    <w:rsid w:val="00501529"/>
    <w:rsid w:val="00505DFA"/>
    <w:rsid w:val="005117FF"/>
    <w:rsid w:val="005169A3"/>
    <w:rsid w:val="00523A37"/>
    <w:rsid w:val="00545BA0"/>
    <w:rsid w:val="005625FB"/>
    <w:rsid w:val="00571639"/>
    <w:rsid w:val="00576AD6"/>
    <w:rsid w:val="00595653"/>
    <w:rsid w:val="0059638C"/>
    <w:rsid w:val="005A7B05"/>
    <w:rsid w:val="005C0EA0"/>
    <w:rsid w:val="005C34C2"/>
    <w:rsid w:val="005C4C69"/>
    <w:rsid w:val="006010E1"/>
    <w:rsid w:val="00612C5C"/>
    <w:rsid w:val="00613802"/>
    <w:rsid w:val="006242E7"/>
    <w:rsid w:val="00633C16"/>
    <w:rsid w:val="00633C5B"/>
    <w:rsid w:val="00635C75"/>
    <w:rsid w:val="00667FF4"/>
    <w:rsid w:val="0068416E"/>
    <w:rsid w:val="00684ED6"/>
    <w:rsid w:val="006B17AE"/>
    <w:rsid w:val="006D36A7"/>
    <w:rsid w:val="006D674D"/>
    <w:rsid w:val="006E3E9F"/>
    <w:rsid w:val="00700F35"/>
    <w:rsid w:val="00744990"/>
    <w:rsid w:val="00782B93"/>
    <w:rsid w:val="007A00FB"/>
    <w:rsid w:val="007A79C7"/>
    <w:rsid w:val="007C04A6"/>
    <w:rsid w:val="007C531D"/>
    <w:rsid w:val="007C542C"/>
    <w:rsid w:val="007D4E04"/>
    <w:rsid w:val="007E23DD"/>
    <w:rsid w:val="007E41D3"/>
    <w:rsid w:val="008201EF"/>
    <w:rsid w:val="008213F7"/>
    <w:rsid w:val="00836A1A"/>
    <w:rsid w:val="00843B25"/>
    <w:rsid w:val="00850B4E"/>
    <w:rsid w:val="0086112A"/>
    <w:rsid w:val="0087430E"/>
    <w:rsid w:val="00880474"/>
    <w:rsid w:val="008838EB"/>
    <w:rsid w:val="008975B7"/>
    <w:rsid w:val="00897A3D"/>
    <w:rsid w:val="008E10F6"/>
    <w:rsid w:val="008E7AF3"/>
    <w:rsid w:val="008F0C52"/>
    <w:rsid w:val="008F2B83"/>
    <w:rsid w:val="008F6420"/>
    <w:rsid w:val="008F782F"/>
    <w:rsid w:val="0090287C"/>
    <w:rsid w:val="009128BC"/>
    <w:rsid w:val="00947D86"/>
    <w:rsid w:val="0095371B"/>
    <w:rsid w:val="00953838"/>
    <w:rsid w:val="009608AA"/>
    <w:rsid w:val="00962A39"/>
    <w:rsid w:val="00964F90"/>
    <w:rsid w:val="00966BC7"/>
    <w:rsid w:val="009867B3"/>
    <w:rsid w:val="009A4298"/>
    <w:rsid w:val="009C2C16"/>
    <w:rsid w:val="009D0DF2"/>
    <w:rsid w:val="009F02AB"/>
    <w:rsid w:val="00A221A4"/>
    <w:rsid w:val="00A34072"/>
    <w:rsid w:val="00A450E2"/>
    <w:rsid w:val="00A57935"/>
    <w:rsid w:val="00A62ED7"/>
    <w:rsid w:val="00A74347"/>
    <w:rsid w:val="00AA72F8"/>
    <w:rsid w:val="00AB0468"/>
    <w:rsid w:val="00AB2A00"/>
    <w:rsid w:val="00AD204A"/>
    <w:rsid w:val="00AE0785"/>
    <w:rsid w:val="00AE4CDB"/>
    <w:rsid w:val="00AE725F"/>
    <w:rsid w:val="00AF4349"/>
    <w:rsid w:val="00B034CD"/>
    <w:rsid w:val="00B2685F"/>
    <w:rsid w:val="00B27D8B"/>
    <w:rsid w:val="00B401C3"/>
    <w:rsid w:val="00B5500D"/>
    <w:rsid w:val="00B560A6"/>
    <w:rsid w:val="00B6656B"/>
    <w:rsid w:val="00B70541"/>
    <w:rsid w:val="00B844C9"/>
    <w:rsid w:val="00B855F8"/>
    <w:rsid w:val="00B97A46"/>
    <w:rsid w:val="00BC08DB"/>
    <w:rsid w:val="00BC3ADE"/>
    <w:rsid w:val="00BE1D46"/>
    <w:rsid w:val="00C044B0"/>
    <w:rsid w:val="00C10663"/>
    <w:rsid w:val="00C110BC"/>
    <w:rsid w:val="00C26E5D"/>
    <w:rsid w:val="00C356C1"/>
    <w:rsid w:val="00C44573"/>
    <w:rsid w:val="00C87947"/>
    <w:rsid w:val="00CB2D45"/>
    <w:rsid w:val="00CB68C3"/>
    <w:rsid w:val="00CC5D88"/>
    <w:rsid w:val="00CE6924"/>
    <w:rsid w:val="00D0391C"/>
    <w:rsid w:val="00D25E8C"/>
    <w:rsid w:val="00D448E3"/>
    <w:rsid w:val="00D976F7"/>
    <w:rsid w:val="00DB5B8C"/>
    <w:rsid w:val="00DE5E19"/>
    <w:rsid w:val="00DF4986"/>
    <w:rsid w:val="00E01F0A"/>
    <w:rsid w:val="00E06E2D"/>
    <w:rsid w:val="00E10FB1"/>
    <w:rsid w:val="00E14F83"/>
    <w:rsid w:val="00E22A90"/>
    <w:rsid w:val="00E41756"/>
    <w:rsid w:val="00E41AFC"/>
    <w:rsid w:val="00E42CE3"/>
    <w:rsid w:val="00E433CF"/>
    <w:rsid w:val="00E4411A"/>
    <w:rsid w:val="00E55101"/>
    <w:rsid w:val="00E733B4"/>
    <w:rsid w:val="00EB7152"/>
    <w:rsid w:val="00EE41E5"/>
    <w:rsid w:val="00EE5BD4"/>
    <w:rsid w:val="00EE7066"/>
    <w:rsid w:val="00F3452A"/>
    <w:rsid w:val="00F403C0"/>
    <w:rsid w:val="00F81F16"/>
    <w:rsid w:val="00F939EC"/>
    <w:rsid w:val="00FB53F2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D0F87"/>
  <w15:docId w15:val="{436D03C7-F3B4-44EA-9F01-0577FC19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7135E"/>
    <w:pPr>
      <w:keepNext/>
      <w:ind w:left="1416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135E"/>
    <w:pPr>
      <w:ind w:left="720"/>
      <w:contextualSpacing/>
    </w:pPr>
  </w:style>
  <w:style w:type="paragraph" w:customStyle="1" w:styleId="Style8">
    <w:name w:val="Style8"/>
    <w:basedOn w:val="a"/>
    <w:uiPriority w:val="99"/>
    <w:rsid w:val="00953838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95383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538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53838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8E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E2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06E2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E631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E63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E631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E63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2445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User</cp:lastModifiedBy>
  <cp:revision>68</cp:revision>
  <cp:lastPrinted>2023-11-24T10:23:00Z</cp:lastPrinted>
  <dcterms:created xsi:type="dcterms:W3CDTF">2018-06-06T08:09:00Z</dcterms:created>
  <dcterms:modified xsi:type="dcterms:W3CDTF">2023-11-24T10:54:00Z</dcterms:modified>
</cp:coreProperties>
</file>